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74B" w:rsidRPr="0070474B" w:rsidRDefault="0070474B" w:rsidP="0070474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474B"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70474B" w:rsidRPr="004864AD" w:rsidRDefault="0070474B" w:rsidP="007047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Анкета для родителей «Песочная терапия»</w:t>
      </w:r>
    </w:p>
    <w:p w:rsidR="0070474B" w:rsidRPr="004864AD" w:rsidRDefault="0070474B" w:rsidP="007047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Уважаемые родители</w:t>
      </w:r>
      <w:r w:rsidRPr="004864AD">
        <w:rPr>
          <w:rFonts w:ascii="Times New Roman" w:hAnsi="Times New Roman" w:cs="Times New Roman"/>
          <w:sz w:val="28"/>
          <w:szCs w:val="28"/>
        </w:rPr>
        <w:t>!</w:t>
      </w:r>
    </w:p>
    <w:p w:rsidR="0070474B" w:rsidRDefault="0070474B" w:rsidP="0070474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Подчеркните или обведите нужную цифру и впишите ответ на приведенные ниже вопросы.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1.Знаете ли вы, что такое песочная терапия?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-да;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нет;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затрудняюсь ответить.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2. Как часто ваш ребенок играет в домашней песочнице?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часто;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редко (по желанию);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не проявляет интерес к песку.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3. Как у вас с ребенком проходят игры с песком в домашних условиях?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 ребенок играет самостоятельно?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играем совместно с ребенком?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не играем в игры с песком.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4. Считаете ли вы, что игровой песок, как универсальный материал можно использовать в воспитании и обучении для развития ребенка.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да;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нет;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затрудняюсь ответить.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 xml:space="preserve">5. Как вы считаете, оказывает ли положительно влияние песочная терапия на эмоциональное поведение ребенка (агрессивность, вспыльчивость, импульсивность, пассивность, </w:t>
      </w:r>
      <w:proofErr w:type="spellStart"/>
      <w:r w:rsidRPr="004864AD">
        <w:rPr>
          <w:rFonts w:ascii="Times New Roman" w:hAnsi="Times New Roman" w:cs="Times New Roman"/>
          <w:b/>
          <w:sz w:val="28"/>
          <w:szCs w:val="28"/>
        </w:rPr>
        <w:t>гиперактивность</w:t>
      </w:r>
      <w:proofErr w:type="spellEnd"/>
      <w:r w:rsidRPr="004864AD">
        <w:rPr>
          <w:rFonts w:ascii="Times New Roman" w:hAnsi="Times New Roman" w:cs="Times New Roman"/>
          <w:b/>
          <w:sz w:val="28"/>
          <w:szCs w:val="28"/>
        </w:rPr>
        <w:t xml:space="preserve"> и т.д.).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да;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нет;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затрудняюсь ответить.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4AD">
        <w:rPr>
          <w:rFonts w:ascii="Times New Roman" w:hAnsi="Times New Roman" w:cs="Times New Roman"/>
          <w:b/>
          <w:sz w:val="28"/>
          <w:szCs w:val="28"/>
        </w:rPr>
        <w:t>6. Как вы считаете, нужна ли песочная терапия в школе?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да;</w:t>
      </w:r>
    </w:p>
    <w:p w:rsidR="0070474B" w:rsidRPr="004864AD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нет;</w:t>
      </w:r>
    </w:p>
    <w:p w:rsidR="0070474B" w:rsidRDefault="0070474B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sz w:val="28"/>
          <w:szCs w:val="28"/>
        </w:rPr>
        <w:t>- затрудняюсь ответить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393" w:rsidRDefault="00D73393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3393" w:rsidRDefault="00D73393" w:rsidP="00704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74B" w:rsidRPr="004864AD" w:rsidRDefault="0070474B" w:rsidP="0070474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4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Позвольте поблагодарить Вас за участие в нашем анкетировании «ПЕСОЧНАЯ ТЕРАПИЯ». Ваши ответы необходимы, чтобы сделать процесс образования и воспитания детей более качественным.</w:t>
      </w:r>
    </w:p>
    <w:p w:rsidR="00D30DE6" w:rsidRDefault="00D30DE6"/>
    <w:sectPr w:rsidR="00D30DE6" w:rsidSect="00D30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74B"/>
    <w:rsid w:val="003176A8"/>
    <w:rsid w:val="0070474B"/>
    <w:rsid w:val="00D30DE6"/>
    <w:rsid w:val="00D73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</dc:creator>
  <cp:lastModifiedBy>Айгуль</cp:lastModifiedBy>
  <cp:revision>2</cp:revision>
  <cp:lastPrinted>2023-06-27T15:43:00Z</cp:lastPrinted>
  <dcterms:created xsi:type="dcterms:W3CDTF">2023-06-26T19:59:00Z</dcterms:created>
  <dcterms:modified xsi:type="dcterms:W3CDTF">2023-06-27T15:51:00Z</dcterms:modified>
</cp:coreProperties>
</file>